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DB" w:rsidRPr="00FA0F3C" w:rsidRDefault="00FA0F3C" w:rsidP="00FA0F3C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FA0F3C">
        <w:rPr>
          <w:rFonts w:asciiTheme="minorEastAsia" w:eastAsiaTheme="minorEastAsia" w:hAnsiTheme="minorEastAsia" w:hint="eastAsia"/>
          <w:b/>
          <w:sz w:val="30"/>
          <w:szCs w:val="30"/>
        </w:rPr>
        <w:t xml:space="preserve">3.2 </w:t>
      </w:r>
      <w:r w:rsidRPr="00FA0F3C">
        <w:rPr>
          <w:rFonts w:asciiTheme="minorEastAsia" w:eastAsiaTheme="minorEastAsia" w:hAnsiTheme="minorEastAsia"/>
          <w:b/>
          <w:sz w:val="30"/>
          <w:szCs w:val="30"/>
        </w:rPr>
        <w:t>2</w:t>
      </w:r>
      <w:r w:rsidRPr="00FA0F3C">
        <w:rPr>
          <w:rFonts w:asciiTheme="minorEastAsia" w:eastAsiaTheme="minorEastAsia" w:hAnsiTheme="minorEastAsia" w:hint="eastAsia"/>
          <w:b/>
          <w:sz w:val="30"/>
          <w:szCs w:val="30"/>
        </w:rPr>
        <w:t>、</w:t>
      </w:r>
      <w:r w:rsidRPr="00FA0F3C">
        <w:rPr>
          <w:rFonts w:asciiTheme="minorEastAsia" w:eastAsiaTheme="minorEastAsia" w:hAnsiTheme="minorEastAsia"/>
          <w:b/>
          <w:sz w:val="30"/>
          <w:szCs w:val="30"/>
        </w:rPr>
        <w:t>5</w:t>
      </w:r>
      <w:r w:rsidRPr="00FA0F3C">
        <w:rPr>
          <w:rFonts w:asciiTheme="minorEastAsia" w:eastAsiaTheme="minorEastAsia" w:hAnsiTheme="minorEastAsia" w:hint="eastAsia"/>
          <w:b/>
          <w:sz w:val="30"/>
          <w:szCs w:val="30"/>
        </w:rPr>
        <w:t>、</w:t>
      </w:r>
      <w:r w:rsidRPr="00FA0F3C">
        <w:rPr>
          <w:rFonts w:asciiTheme="minorEastAsia" w:eastAsiaTheme="minorEastAsia" w:hAnsiTheme="minorEastAsia"/>
          <w:b/>
          <w:sz w:val="30"/>
          <w:szCs w:val="30"/>
        </w:rPr>
        <w:t>3</w:t>
      </w:r>
      <w:r w:rsidRPr="00FA0F3C">
        <w:rPr>
          <w:rFonts w:asciiTheme="minorEastAsia" w:eastAsiaTheme="minorEastAsia" w:hAnsiTheme="minorEastAsia" w:hint="eastAsia"/>
          <w:b/>
          <w:sz w:val="30"/>
          <w:szCs w:val="30"/>
        </w:rPr>
        <w:t>的倍数的特征</w:t>
      </w:r>
    </w:p>
    <w:p w:rsidR="00FA0F3C" w:rsidRPr="0037365D" w:rsidRDefault="00FA0F3C" w:rsidP="00FA0F3C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53FC356" wp14:editId="7A356B2B">
            <wp:extent cx="1657350" cy="390525"/>
            <wp:effectExtent l="0" t="0" r="0" b="9525"/>
            <wp:docPr id="3" name="图片 3" descr="说明: id:21474935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358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0F3C" w:rsidRPr="0037365D" w:rsidRDefault="00FA0F3C" w:rsidP="00FA0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1.</w:t>
      </w:r>
      <w:r w:rsidRPr="0037365D">
        <w:rPr>
          <w:rFonts w:asciiTheme="minorEastAsia" w:eastAsiaTheme="minorEastAsia" w:hAnsiTheme="minorEastAsia" w:hint="eastAsia"/>
        </w:rPr>
        <w:t xml:space="preserve"> 数学课程标准指出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数学教学活动应该以学生的认知发展水平和已有的知识经验为基础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引导学生独立思考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主动探索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合作交流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使学生掌握基本的数学知识技能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体会和运用数学思想方法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获得基本的数学活动经验。依据课程标准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我在教学过程中更加注重学生获得知识的方法。</w:t>
      </w:r>
    </w:p>
    <w:p w:rsidR="00FA0F3C" w:rsidRPr="0037365D" w:rsidRDefault="00FA0F3C" w:rsidP="00FA0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2.</w:t>
      </w:r>
      <w:r w:rsidRPr="0037365D">
        <w:rPr>
          <w:rFonts w:asciiTheme="minorEastAsia" w:eastAsiaTheme="minorEastAsia" w:hAnsiTheme="minorEastAsia" w:hint="eastAsia"/>
        </w:rPr>
        <w:t xml:space="preserve"> 本节学习过程中充满了观察、猜想、推理验证等探索性与挑战性活动。学生的种种发现只是猜测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结论还需要进一步的验证。我不能满足于学生能够得到结论就够了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而应该抱着科学严谨的态度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引导学生认识到这个结论不仅仅适用于</w:t>
      </w:r>
      <w:r w:rsidRPr="0037365D">
        <w:rPr>
          <w:rFonts w:asciiTheme="minorEastAsia" w:eastAsiaTheme="minorEastAsia" w:hAnsiTheme="minorEastAsia"/>
        </w:rPr>
        <w:t>1~100</w:t>
      </w:r>
      <w:r w:rsidRPr="0037365D">
        <w:rPr>
          <w:rFonts w:asciiTheme="minorEastAsia" w:eastAsiaTheme="minorEastAsia" w:hAnsiTheme="minorEastAsia" w:hint="eastAsia"/>
        </w:rPr>
        <w:t>这个小范围。是不是在所有不等于</w:t>
      </w:r>
      <w:r w:rsidRPr="0037365D">
        <w:rPr>
          <w:rFonts w:asciiTheme="minorEastAsia" w:eastAsiaTheme="minorEastAsia" w:hAnsiTheme="minorEastAsia"/>
        </w:rPr>
        <w:t>0</w:t>
      </w:r>
      <w:r w:rsidRPr="0037365D">
        <w:rPr>
          <w:rFonts w:asciiTheme="minorEastAsia" w:eastAsiaTheme="minorEastAsia" w:hAnsiTheme="minorEastAsia" w:hint="eastAsia"/>
        </w:rPr>
        <w:t>的自然数中都适用呢</w:t>
      </w:r>
      <w:r w:rsidRPr="0037365D">
        <w:rPr>
          <w:rFonts w:asciiTheme="minorEastAsia" w:eastAsiaTheme="minorEastAsia" w:hAnsiTheme="minorEastAsia"/>
        </w:rPr>
        <w:t>?</w:t>
      </w:r>
      <w:r w:rsidRPr="0037365D">
        <w:rPr>
          <w:rFonts w:asciiTheme="minorEastAsia" w:eastAsiaTheme="minorEastAsia" w:hAnsiTheme="minorEastAsia" w:hint="eastAsia"/>
        </w:rPr>
        <w:t>还需要研究。在老师的引导下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学生开始认识到还要继续拓展范围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研究大于</w:t>
      </w:r>
      <w:r w:rsidRPr="0037365D">
        <w:rPr>
          <w:rFonts w:asciiTheme="minorEastAsia" w:eastAsiaTheme="minorEastAsia" w:hAnsiTheme="minorEastAsia"/>
        </w:rPr>
        <w:t>100</w:t>
      </w:r>
      <w:r w:rsidRPr="0037365D">
        <w:rPr>
          <w:rFonts w:asciiTheme="minorEastAsia" w:eastAsiaTheme="minorEastAsia" w:hAnsiTheme="minorEastAsia" w:hint="eastAsia"/>
        </w:rPr>
        <w:t>的自然数中所有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的倍数是不是也是个位上的数字是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0</w:t>
      </w:r>
      <w:r w:rsidRPr="0037365D">
        <w:rPr>
          <w:rFonts w:asciiTheme="minorEastAsia" w:eastAsiaTheme="minorEastAsia" w:hAnsiTheme="minorEastAsia" w:hint="eastAsia"/>
        </w:rPr>
        <w:t>。在这一过程中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学生感受到了科学严谨的态度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知道了在进行一项数目巨大的研究过程中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可以从小范围入手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得到一定的猜想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然后逐渐扩大范围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最后得出科学的结论。</w:t>
      </w:r>
    </w:p>
    <w:p w:rsidR="00FA0F3C" w:rsidRPr="00FA0F3C" w:rsidRDefault="00FA0F3C"/>
    <w:sectPr w:rsidR="00FA0F3C" w:rsidRPr="00FA0F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987" w:rsidRDefault="00254987" w:rsidP="00FA0F3C">
      <w:r>
        <w:separator/>
      </w:r>
    </w:p>
  </w:endnote>
  <w:endnote w:type="continuationSeparator" w:id="0">
    <w:p w:rsidR="00254987" w:rsidRDefault="00254987" w:rsidP="00FA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987" w:rsidRDefault="00254987" w:rsidP="00FA0F3C">
      <w:r>
        <w:separator/>
      </w:r>
    </w:p>
  </w:footnote>
  <w:footnote w:type="continuationSeparator" w:id="0">
    <w:p w:rsidR="00254987" w:rsidRDefault="00254987" w:rsidP="00FA0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D9"/>
    <w:rsid w:val="00254987"/>
    <w:rsid w:val="009507D9"/>
    <w:rsid w:val="00EF4DDB"/>
    <w:rsid w:val="00FA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F3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0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0F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0F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0F3C"/>
    <w:rPr>
      <w:sz w:val="18"/>
      <w:szCs w:val="18"/>
    </w:rPr>
  </w:style>
  <w:style w:type="paragraph" w:customStyle="1" w:styleId="a5">
    <w:name w:val="三级章节"/>
    <w:basedOn w:val="a"/>
    <w:qFormat/>
    <w:rsid w:val="00FA0F3C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FA0F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A0F3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F3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0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0F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0F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0F3C"/>
    <w:rPr>
      <w:sz w:val="18"/>
      <w:szCs w:val="18"/>
    </w:rPr>
  </w:style>
  <w:style w:type="paragraph" w:customStyle="1" w:styleId="a5">
    <w:name w:val="三级章节"/>
    <w:basedOn w:val="a"/>
    <w:qFormat/>
    <w:rsid w:val="00FA0F3C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FA0F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A0F3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2018-08-10T07:13:00Z</dcterms:created>
  <dcterms:modified xsi:type="dcterms:W3CDTF">2018-08-10T07:14:00Z</dcterms:modified>
</cp:coreProperties>
</file>